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74" w:rsidRDefault="00205E1D" w:rsidP="00205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школьного этапа Всероссийской олимпиады школьников по немецкому языку 7-8 классы</w:t>
      </w:r>
    </w:p>
    <w:p w:rsidR="00205E1D" w:rsidRDefault="00205E1D" w:rsidP="00205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6E7E74" w:rsidRPr="00742034" w:rsidRDefault="00742034" w:rsidP="006E7E74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Пояснительная записка</w:t>
      </w:r>
    </w:p>
    <w:p w:rsidR="006E7E74" w:rsidRPr="00742034" w:rsidRDefault="006E7E74" w:rsidP="006E7E74">
      <w:pPr>
        <w:pStyle w:val="a3"/>
        <w:numPr>
          <w:ilvl w:val="0"/>
          <w:numId w:val="25"/>
        </w:numPr>
        <w:spacing w:after="200" w:line="276" w:lineRule="auto"/>
      </w:pPr>
      <w:r w:rsidRPr="00742034">
        <w:t>Олимпиада по немецкому языку проводи</w:t>
      </w:r>
      <w:r w:rsidR="00C92F4E" w:rsidRPr="00742034">
        <w:t xml:space="preserve">тся совместно для учащихся </w:t>
      </w:r>
      <w:r w:rsidRPr="00742034">
        <w:t>7-8 классов.</w:t>
      </w:r>
    </w:p>
    <w:p w:rsidR="006E7E74" w:rsidRPr="00742034" w:rsidRDefault="00742034" w:rsidP="006E7E74">
      <w:pPr>
        <w:pStyle w:val="a3"/>
        <w:numPr>
          <w:ilvl w:val="0"/>
          <w:numId w:val="25"/>
        </w:numPr>
        <w:spacing w:after="200" w:line="276" w:lineRule="auto"/>
      </w:pPr>
      <w:r>
        <w:t xml:space="preserve">Олимпиада </w:t>
      </w:r>
      <w:r w:rsidR="006E7E74" w:rsidRPr="00742034">
        <w:t>включает в себя следующие разделы: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</w:pPr>
      <w:proofErr w:type="spellStart"/>
      <w:r w:rsidRPr="00742034">
        <w:rPr>
          <w:b/>
        </w:rPr>
        <w:t>Аудирование</w:t>
      </w:r>
      <w:proofErr w:type="spellEnd"/>
      <w:r w:rsidRPr="00742034">
        <w:t xml:space="preserve"> (текст для </w:t>
      </w:r>
      <w:proofErr w:type="spellStart"/>
      <w:r w:rsidRPr="00742034">
        <w:t>аудирования</w:t>
      </w:r>
      <w:proofErr w:type="spellEnd"/>
      <w:r w:rsidRPr="00742034">
        <w:t xml:space="preserve"> дан в листе с ключами, предъявляется учащимся для прослушивания два раза с паузой в 10 секунд).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</w:pPr>
      <w:r w:rsidRPr="00742034">
        <w:rPr>
          <w:b/>
        </w:rPr>
        <w:t>Чтение.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  <w:rPr>
          <w:b/>
        </w:rPr>
      </w:pPr>
      <w:r w:rsidRPr="00742034">
        <w:rPr>
          <w:b/>
        </w:rPr>
        <w:t>Лексико-грамматический тест.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  <w:rPr>
          <w:b/>
        </w:rPr>
      </w:pPr>
      <w:r w:rsidRPr="00742034">
        <w:rPr>
          <w:b/>
        </w:rPr>
        <w:t>Страноведческий тест.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  <w:rPr>
          <w:b/>
        </w:rPr>
      </w:pPr>
      <w:r w:rsidRPr="00742034">
        <w:rPr>
          <w:b/>
        </w:rPr>
        <w:t>Письмо</w:t>
      </w:r>
      <w:r w:rsidRPr="00742034">
        <w:t xml:space="preserve"> (учащимся предлагается ответить на письмо немецкого друга).</w:t>
      </w:r>
    </w:p>
    <w:p w:rsidR="006E7E74" w:rsidRPr="00742034" w:rsidRDefault="006E7E74" w:rsidP="006E7E74">
      <w:pPr>
        <w:pStyle w:val="a3"/>
        <w:numPr>
          <w:ilvl w:val="0"/>
          <w:numId w:val="26"/>
        </w:numPr>
        <w:spacing w:after="200" w:line="276" w:lineRule="auto"/>
        <w:rPr>
          <w:b/>
        </w:rPr>
      </w:pPr>
      <w:r w:rsidRPr="00742034">
        <w:rPr>
          <w:b/>
        </w:rPr>
        <w:t xml:space="preserve">Устная речь </w:t>
      </w:r>
      <w:r w:rsidRPr="00742034">
        <w:t>(ребятам предлагается подготовить монологическое высказывание по о</w:t>
      </w:r>
      <w:r w:rsidR="00C92F4E" w:rsidRPr="00742034">
        <w:t>дной из представленных ниже тем</w:t>
      </w:r>
      <w:r w:rsidRPr="00742034">
        <w:t>).</w:t>
      </w:r>
    </w:p>
    <w:p w:rsidR="006E7E74" w:rsidRPr="00742034" w:rsidRDefault="0069096D" w:rsidP="006E7E74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7E74" w:rsidRPr="00742034">
        <w:rPr>
          <w:rFonts w:ascii="Times New Roman" w:hAnsi="Times New Roman" w:cs="Times New Roman"/>
          <w:sz w:val="24"/>
          <w:szCs w:val="24"/>
        </w:rPr>
        <w:t>За каждое выполненное задание во всех разделах учащиеся получают определённые баллы.</w:t>
      </w:r>
    </w:p>
    <w:p w:rsidR="006E7E74" w:rsidRPr="00742034" w:rsidRDefault="006E7E74" w:rsidP="006E7E74">
      <w:pPr>
        <w:rPr>
          <w:rFonts w:ascii="Times New Roman" w:hAnsi="Times New Roman" w:cs="Times New Roman"/>
          <w:i/>
          <w:sz w:val="24"/>
          <w:szCs w:val="24"/>
        </w:rPr>
      </w:pPr>
      <w:r w:rsidRPr="00742034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69096D" w:rsidRPr="00742034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Pr="00742034">
        <w:rPr>
          <w:rFonts w:ascii="Times New Roman" w:hAnsi="Times New Roman" w:cs="Times New Roman"/>
          <w:i/>
          <w:sz w:val="24"/>
          <w:szCs w:val="24"/>
        </w:rPr>
        <w:t>Максимальное количество набранных баллов в разделе:</w:t>
      </w:r>
    </w:p>
    <w:p w:rsidR="006E7E74" w:rsidRPr="0074203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proofErr w:type="spellStart"/>
      <w:r w:rsidRPr="00742034">
        <w:rPr>
          <w:i/>
        </w:rPr>
        <w:t>Аудирование</w:t>
      </w:r>
      <w:proofErr w:type="spellEnd"/>
      <w:r w:rsidRPr="00742034">
        <w:rPr>
          <w:i/>
        </w:rPr>
        <w:t xml:space="preserve"> -15 баллов</w:t>
      </w:r>
    </w:p>
    <w:p w:rsidR="006E7E74" w:rsidRPr="0074203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742034">
        <w:rPr>
          <w:i/>
        </w:rPr>
        <w:t>Чтение – 10 баллов</w:t>
      </w:r>
    </w:p>
    <w:p w:rsidR="006E7E74" w:rsidRPr="0074203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742034">
        <w:rPr>
          <w:i/>
        </w:rPr>
        <w:t>Грамматика и лексика – 15 баллов</w:t>
      </w:r>
    </w:p>
    <w:p w:rsidR="006E7E74" w:rsidRPr="0074203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742034">
        <w:rPr>
          <w:i/>
        </w:rPr>
        <w:t>Страноведение –15 баллов</w:t>
      </w:r>
    </w:p>
    <w:p w:rsidR="006E7E74" w:rsidRPr="0074203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742034">
        <w:rPr>
          <w:i/>
        </w:rPr>
        <w:t>Письмо – 20 баллов</w:t>
      </w:r>
    </w:p>
    <w:p w:rsidR="006E7E74" w:rsidRDefault="006E7E74" w:rsidP="006E7E74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742034">
        <w:rPr>
          <w:i/>
        </w:rPr>
        <w:t>Устная речь – 25 баллов</w:t>
      </w:r>
    </w:p>
    <w:p w:rsidR="006E7E74" w:rsidRPr="001B3A9B" w:rsidRDefault="00B51F45" w:rsidP="001B3A9B">
      <w:pPr>
        <w:spacing w:after="160" w:line="256" w:lineRule="auto"/>
        <w:ind w:left="-851" w:right="-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Итоговая оценка работы каждого участника (количество набранных баллов) подсчитывается </w:t>
      </w:r>
      <w:r w:rsidR="001B3A9B" w:rsidRPr="001B3A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путем суммирования баллов, полученных за выполнение каждого задания. Максимальное количество баллов, которые участник может получить – </w:t>
      </w:r>
      <w:r w:rsidR="001B3A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100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баллов.</w:t>
      </w:r>
    </w:p>
    <w:p w:rsidR="006E7E74" w:rsidRPr="00DE2EEB" w:rsidRDefault="006E7E74" w:rsidP="00DE2EEB">
      <w:pPr>
        <w:pStyle w:val="a3"/>
        <w:numPr>
          <w:ilvl w:val="0"/>
          <w:numId w:val="27"/>
        </w:numPr>
        <w:spacing w:after="200" w:line="276" w:lineRule="auto"/>
      </w:pPr>
      <w:r w:rsidRPr="00742034">
        <w:t xml:space="preserve">Рекомендуемое время выполнения заданий олимпиады составляет </w:t>
      </w:r>
      <w:r w:rsidR="006C51EF">
        <w:t>90</w:t>
      </w:r>
      <w:bookmarkStart w:id="0" w:name="_GoBack"/>
      <w:bookmarkEnd w:id="0"/>
      <w:r w:rsidR="00DE2EEB">
        <w:t xml:space="preserve"> минут.</w:t>
      </w:r>
    </w:p>
    <w:p w:rsidR="006E7E74" w:rsidRPr="006C51EF" w:rsidRDefault="006E7E74" w:rsidP="006E7E74">
      <w:pPr>
        <w:pStyle w:val="a3"/>
        <w:ind w:left="1800"/>
        <w:rPr>
          <w:b/>
        </w:rPr>
      </w:pPr>
    </w:p>
    <w:p w:rsidR="007950B1" w:rsidRPr="00B51F45" w:rsidRDefault="007950B1" w:rsidP="007950B1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51F45">
        <w:rPr>
          <w:rFonts w:ascii="Times New Roman" w:hAnsi="Times New Roman" w:cs="Times New Roman"/>
          <w:b/>
          <w:sz w:val="24"/>
          <w:szCs w:val="24"/>
          <w:lang w:val="de-DE"/>
        </w:rPr>
        <w:t xml:space="preserve">1.   </w:t>
      </w:r>
      <w:proofErr w:type="spellStart"/>
      <w:r w:rsidRPr="00742034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7950B1" w:rsidRPr="00742034" w:rsidRDefault="007950B1" w:rsidP="007950B1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1.1 Bildet aus den Buchstaben die Namen von zwei deutschen Städten. </w:t>
      </w:r>
    </w:p>
    <w:p w:rsidR="007950B1" w:rsidRPr="00742034" w:rsidRDefault="007950B1" w:rsidP="007950B1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N A M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M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B G H U B R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R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E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E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br/>
        <w:t>H____________            B_____________________</w:t>
      </w:r>
    </w:p>
    <w:p w:rsidR="007950B1" w:rsidRPr="00742034" w:rsidRDefault="007950B1" w:rsidP="007950B1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1.2 Hört den Text und wählt, was für Hamburg, was für Bremen und was für die beiden Städte gilt.</w:t>
      </w:r>
    </w:p>
    <w:tbl>
      <w:tblPr>
        <w:tblStyle w:val="a4"/>
        <w:tblW w:w="0" w:type="auto"/>
        <w:tblLook w:val="04A0"/>
      </w:tblPr>
      <w:tblGrid>
        <w:gridCol w:w="4928"/>
        <w:gridCol w:w="1685"/>
        <w:gridCol w:w="1560"/>
        <w:gridCol w:w="1275"/>
      </w:tblGrid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HAMBURG</w:t>
            </w: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BREMEN</w:t>
            </w: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BEIDE</w:t>
            </w:r>
          </w:p>
        </w:tc>
      </w:tr>
      <w:tr w:rsidR="007950B1" w:rsidRPr="00205E1D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1. Die zweitgrößte Stadt in   Deutschland</w:t>
            </w:r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Eine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Hansestadt</w:t>
            </w:r>
            <w:proofErr w:type="spellEnd"/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Die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Alster</w:t>
            </w:r>
            <w:proofErr w:type="spellEnd"/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Über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 2 500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Brücken</w:t>
            </w:r>
            <w:proofErr w:type="spellEnd"/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. „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Michel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Eine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Hafenstadt</w:t>
            </w:r>
            <w:proofErr w:type="spellEnd"/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7. Statue des Roland</w:t>
            </w:r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0B1" w:rsidRPr="00742034" w:rsidTr="00E96614">
        <w:tc>
          <w:tcPr>
            <w:tcW w:w="4928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8</w:t>
            </w:r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Ein</w:t>
            </w:r>
            <w:proofErr w:type="spellEnd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034">
              <w:rPr>
                <w:rFonts w:ascii="Times New Roman" w:hAnsi="Times New Roman" w:cs="Times New Roman"/>
                <w:sz w:val="24"/>
                <w:szCs w:val="24"/>
              </w:rPr>
              <w:t>Bundesland</w:t>
            </w:r>
            <w:proofErr w:type="spellEnd"/>
          </w:p>
        </w:tc>
        <w:tc>
          <w:tcPr>
            <w:tcW w:w="168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950B1" w:rsidRPr="00742034" w:rsidRDefault="007950B1" w:rsidP="00E96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0B1" w:rsidRPr="00742034" w:rsidRDefault="007950B1" w:rsidP="007950B1">
      <w:pPr>
        <w:pStyle w:val="a3"/>
        <w:rPr>
          <w:lang w:val="de-DE"/>
        </w:rPr>
      </w:pPr>
    </w:p>
    <w:p w:rsidR="007950B1" w:rsidRPr="00742034" w:rsidRDefault="001B3A9B" w:rsidP="007950B1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1.3 </w:t>
      </w:r>
      <w:r w:rsidR="007950B1" w:rsidRPr="00742034">
        <w:rPr>
          <w:rFonts w:ascii="Times New Roman" w:hAnsi="Times New Roman" w:cs="Times New Roman"/>
          <w:b/>
          <w:sz w:val="24"/>
          <w:szCs w:val="24"/>
          <w:lang w:val="de-DE"/>
        </w:rPr>
        <w:t>Setzt das richtige Wort ein.</w:t>
      </w:r>
    </w:p>
    <w:p w:rsidR="007950B1" w:rsidRPr="00742034" w:rsidRDefault="007950B1" w:rsidP="00795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Mitglieder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der Zugang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     </w:t>
      </w:r>
      <w:r w:rsidR="00EF197E"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tandort</w:t>
      </w:r>
    </w:p>
    <w:p w:rsidR="007950B1" w:rsidRPr="00742034" w:rsidRDefault="007950B1" w:rsidP="00795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Ein Wahrzeichen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geprägt</w:t>
      </w:r>
    </w:p>
    <w:p w:rsidR="007950B1" w:rsidRPr="00B51F45" w:rsidRDefault="007950B1" w:rsidP="007950B1">
      <w:pPr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1. Hamburg ist ein wichtiger Handels- und Medien__________________.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br/>
        <w:t>2. Hamburg und Bremen waren beide __________________ der Hanse.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br/>
        <w:t>3. _______________ von Hamburg ist die Kirche Sankt Michaelis.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br/>
        <w:t>4. Ein wichtiger Faktor für die Wirtschaft von Hamburg ist ________________ zum Meer.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br/>
        <w:t>5. Das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Klima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hat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Charakter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B51F45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Hanseaten</w:t>
      </w:r>
      <w:r w:rsidRPr="00B51F45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6436E5" w:rsidRPr="00B51F45" w:rsidRDefault="00C90F09" w:rsidP="006436E5">
      <w:pPr>
        <w:rPr>
          <w:rFonts w:ascii="Times New Roman" w:hAnsi="Times New Roman" w:cs="Times New Roman"/>
          <w:b/>
          <w:sz w:val="24"/>
          <w:szCs w:val="24"/>
        </w:rPr>
      </w:pPr>
      <w:r w:rsidRPr="00B51F45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Pr="00742034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6436E5" w:rsidRPr="00B51F45" w:rsidRDefault="006436E5" w:rsidP="006436E5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Задание</w:t>
      </w:r>
      <w:r w:rsidRPr="00B51F4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1.</w:t>
      </w:r>
    </w:p>
    <w:p w:rsidR="006436E5" w:rsidRPr="006C51EF" w:rsidRDefault="006436E5" w:rsidP="006436E5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Прочитайте информацию для слушателей курсов немецкого языка в Берлине. Установите 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соответствие между заголовками 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de-DE"/>
        </w:rPr>
        <w:t>A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de-DE"/>
        </w:rPr>
        <w:t>F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 пронумерованными абзацами текста 1-5.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Запишите свои ответы в</w:t>
      </w:r>
      <w:r w:rsidRPr="00742034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таблицу. Используйте каждую букву только один раз. В</w:t>
      </w:r>
      <w:r w:rsidRPr="006C51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задании</w:t>
      </w:r>
      <w:r w:rsidRPr="006C51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есть</w:t>
      </w:r>
      <w:r w:rsidRPr="006C51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один</w:t>
      </w:r>
      <w:r w:rsidRPr="006C51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лишний</w:t>
      </w:r>
      <w:r w:rsidRPr="006C51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заголовок</w:t>
      </w:r>
      <w:r w:rsidRPr="006C51EF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before="283"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val="de-DE"/>
        </w:rPr>
        <w:t>A.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de-DE"/>
        </w:rPr>
        <w:t>Der Kursort Berlin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de-DE"/>
        </w:rPr>
        <w:t>B.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  <w:t>Ein reichhaltiges Angebot von Kursen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de-DE"/>
        </w:rPr>
        <w:t>C.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de-DE"/>
        </w:rPr>
        <w:t>Unterkunft in Berlin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before="5"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val="de-DE"/>
        </w:rPr>
        <w:t>D.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  <w:t>Wer unterrichtet im Institut in Berlin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lang w:val="de-DE"/>
        </w:rPr>
        <w:t>E.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  <w:t>Freizeitprogramm in Berlin</w:t>
      </w:r>
    </w:p>
    <w:p w:rsidR="006436E5" w:rsidRPr="00742034" w:rsidRDefault="006436E5" w:rsidP="006436E5">
      <w:pPr>
        <w:shd w:val="clear" w:color="auto" w:fill="FFFFFF"/>
        <w:tabs>
          <w:tab w:val="left" w:pos="269"/>
        </w:tabs>
        <w:spacing w:line="274" w:lineRule="exact"/>
        <w:ind w:left="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lang w:val="de-DE"/>
        </w:rPr>
        <w:t>F.</w:t>
      </w: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ab/>
        <w:t>Der Stundenplan für Teilnehmer</w:t>
      </w:r>
    </w:p>
    <w:p w:rsidR="006436E5" w:rsidRPr="00742034" w:rsidRDefault="006436E5" w:rsidP="006436E5">
      <w:pPr>
        <w:widowControl w:val="0"/>
        <w:numPr>
          <w:ilvl w:val="0"/>
          <w:numId w:val="2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 w:line="278" w:lineRule="exact"/>
        <w:ind w:right="1843"/>
        <w:rPr>
          <w:rFonts w:ascii="Times New Roman" w:hAnsi="Times New Roman" w:cs="Times New Roman"/>
          <w:color w:val="000000"/>
          <w:spacing w:val="-23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Du kennst Deutschland nur aus Deinem Schulbuch oder dem </w:t>
      </w:r>
      <w:proofErr w:type="spellStart"/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Femsehen</w:t>
      </w:r>
      <w:proofErr w:type="spellEnd"/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?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Höchste Zeit für einen Sommerurlaub und Sommerkurs bei uns! Wir zeigen Dir</w:t>
      </w:r>
      <w:proofErr w:type="gramStart"/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,</w:t>
      </w:r>
      <w:proofErr w:type="gramEnd"/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wie die Deutschen leben und was besonders ist an diesem Land, an seiner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Geschichte, Kultur und Tradition. In nur kurzer Zeit wirst Du die Einwohner und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ihre Sprache besser verstehen können. Abhängig von Deinem Alter (12-16 und 14-</w:t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17 Jahre) hast Du die Wahl zwischen Standardkurs 15 und Standardkurs 20 -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zwischen 15 und 20 Unterrichtslektionen pro Woche.</w:t>
      </w:r>
    </w:p>
    <w:p w:rsidR="006436E5" w:rsidRPr="00742034" w:rsidRDefault="006436E5" w:rsidP="006436E5">
      <w:pPr>
        <w:widowControl w:val="0"/>
        <w:numPr>
          <w:ilvl w:val="0"/>
          <w:numId w:val="2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69" w:after="0" w:line="278" w:lineRule="exact"/>
        <w:ind w:right="1843"/>
        <w:rPr>
          <w:rFonts w:ascii="Times New Roman" w:hAnsi="Times New Roman" w:cs="Times New Roman"/>
          <w:color w:val="000000"/>
          <w:spacing w:val="-13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Nirgends ist Deutsch lernen aufregender als in Berlin! Die deutsche Hauptstadt</w:t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hat sich in nur wenigen Jahren (wieder) zu einer richtigen Welt-Metropole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entwickelt. Wer sich für unseren Residenzkurs in Berlin entscheidet, erlebt nicht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nur eine faszinierende Weltstadt, sondern hat auch die Möglichkeit, Menschen aus</w:t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unterschiedlichsten Kulturkreisen kennen zu lernen... Mit neuen Freunden Berlin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entdecken - mehr Spaß kann Deutschlernen nicht machen!</w:t>
      </w:r>
    </w:p>
    <w:p w:rsidR="006436E5" w:rsidRPr="00742034" w:rsidRDefault="006436E5" w:rsidP="006436E5">
      <w:pPr>
        <w:widowControl w:val="0"/>
        <w:numPr>
          <w:ilvl w:val="0"/>
          <w:numId w:val="2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 w:line="278" w:lineRule="exact"/>
        <w:ind w:right="1843"/>
        <w:rPr>
          <w:rFonts w:ascii="Times New Roman" w:hAnsi="Times New Roman" w:cs="Times New Roman"/>
          <w:color w:val="000000"/>
          <w:spacing w:val="-16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Der Standardkurs ist ideal für Teilnehmer, die am Nachmittag gerne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Deutschland erleben und ihr Umfeld erkunden wollen. Der Standardkurs findet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jede Woche von Montag bis Freitag statt und beginnt immer um 9.00 Uhr. Von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10.30 Uhr bis 11.00 Uhr gibt es eine Pause die Ihnen Zeit lässt, sich mit einem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Getränk in der Cafeteria zu erfrischen, E-Mails abzurufen oder sich mit Freunden</w:t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3"/>
          <w:sz w:val="24"/>
          <w:szCs w:val="24"/>
          <w:lang w:val="de-DE"/>
        </w:rPr>
        <w:t>zu unterhalten.</w:t>
      </w:r>
    </w:p>
    <w:p w:rsidR="006436E5" w:rsidRPr="00742034" w:rsidRDefault="006436E5" w:rsidP="006436E5">
      <w:pPr>
        <w:widowControl w:val="0"/>
        <w:numPr>
          <w:ilvl w:val="0"/>
          <w:numId w:val="2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 w:line="274" w:lineRule="exact"/>
        <w:ind w:right="1843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t>Alle Dozentinnen und Dozenten von deutsch-institut Berlin sind</w:t>
      </w: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Muttersprachler mit Hochschulausbildung. Sie schaffen im Unterricht eine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t>freundliche und entspannte Atmosphäre. Die Dozenten von deutsch-institut</w:t>
      </w: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Berlin kommen aus unterschiedlichen deutschsprachigen Regionen. Sie sind ein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Spiegel sprachlicher Variationen und Mentalitäten.</w:t>
      </w:r>
    </w:p>
    <w:p w:rsidR="006436E5" w:rsidRPr="00742034" w:rsidRDefault="006436E5" w:rsidP="006436E5">
      <w:pPr>
        <w:widowControl w:val="0"/>
        <w:numPr>
          <w:ilvl w:val="0"/>
          <w:numId w:val="2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 w:line="278" w:lineRule="exact"/>
        <w:ind w:right="1843"/>
        <w:rPr>
          <w:rFonts w:ascii="Times New Roman" w:hAnsi="Times New Roman" w:cs="Times New Roman"/>
          <w:color w:val="000000"/>
          <w:spacing w:val="-16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t>Die Ausflüge mit unseren Freizeitbetreuern sind nicht obligatorisch - doch</w:t>
      </w:r>
      <w:r w:rsidRPr="00742034"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t>einige Exkursionen sollten Sie nicht verpassen! So erfahren Sie etwa bei den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Stadtspaziergängen durch das historische Zentrum der Hauptstadt, was rund um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unser Institut alles zu entdecken ist. Wer Berlin besucht, der muss auch Potsdam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sehen! Denn vor den Toren der Hauptstadt liegt ein UNESCO-Weltkulturerbe von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  <w:t>besonderer Schönheit. Die ehemalige Residenzstadt der preußischen Könige</w:t>
      </w:r>
      <w:r w:rsidRPr="00742034">
        <w:rPr>
          <w:rFonts w:ascii="Times New Roman" w:hAnsi="Times New Roman" w:cs="Times New Roman"/>
          <w:color w:val="000000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t>beeindruckt ihre Besucher mit Schlössern, prachtvollen Palais und herrschaftlichen</w:t>
      </w:r>
      <w:r w:rsidRPr="00742034">
        <w:rPr>
          <w:rFonts w:ascii="Times New Roman" w:hAnsi="Times New Roman" w:cs="Times New Roman"/>
          <w:color w:val="000000"/>
          <w:spacing w:val="-1"/>
          <w:sz w:val="24"/>
          <w:szCs w:val="24"/>
          <w:lang w:val="de-DE"/>
        </w:rPr>
        <w:br/>
      </w:r>
      <w:r w:rsidRPr="00742034">
        <w:rPr>
          <w:rFonts w:ascii="Times New Roman" w:hAnsi="Times New Roman" w:cs="Times New Roman"/>
          <w:color w:val="000000"/>
          <w:spacing w:val="-3"/>
          <w:sz w:val="24"/>
          <w:szCs w:val="24"/>
          <w:lang w:val="de-DE"/>
        </w:rPr>
        <w:t>Bürgerhäusern.</w:t>
      </w:r>
    </w:p>
    <w:p w:rsidR="006436E5" w:rsidRPr="00742034" w:rsidRDefault="006436E5" w:rsidP="006436E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 w:line="278" w:lineRule="exact"/>
        <w:ind w:right="1843"/>
        <w:rPr>
          <w:rFonts w:ascii="Times New Roman" w:hAnsi="Times New Roman" w:cs="Times New Roman"/>
          <w:color w:val="000000"/>
          <w:spacing w:val="-16"/>
          <w:sz w:val="24"/>
          <w:szCs w:val="24"/>
          <w:lang w:val="de-D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0"/>
        <w:gridCol w:w="1920"/>
        <w:gridCol w:w="1910"/>
        <w:gridCol w:w="1920"/>
        <w:gridCol w:w="1930"/>
      </w:tblGrid>
      <w:tr w:rsidR="006436E5" w:rsidRPr="00742034" w:rsidTr="006D04DA">
        <w:trPr>
          <w:trHeight w:hRule="exact" w:val="278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436E5" w:rsidRPr="00742034" w:rsidTr="006D04DA">
        <w:trPr>
          <w:trHeight w:hRule="exact" w:val="307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6E5" w:rsidRPr="00742034" w:rsidRDefault="006436E5" w:rsidP="006436E5">
      <w:pPr>
        <w:shd w:val="clear" w:color="auto" w:fill="FFFFFF"/>
        <w:spacing w:before="374"/>
        <w:rPr>
          <w:rFonts w:ascii="Times New Roman" w:hAnsi="Times New Roman" w:cs="Times New Roman"/>
          <w:sz w:val="24"/>
          <w:szCs w:val="24"/>
          <w:lang w:val="en-US"/>
        </w:rPr>
        <w:sectPr w:rsidR="006436E5" w:rsidRPr="00742034" w:rsidSect="006436E5">
          <w:pgSz w:w="11909" w:h="16834"/>
          <w:pgMar w:top="710" w:right="1046" w:bottom="360" w:left="970" w:header="720" w:footer="720" w:gutter="0"/>
          <w:cols w:space="60"/>
          <w:noEndnote/>
        </w:sectPr>
      </w:pPr>
    </w:p>
    <w:p w:rsidR="006436E5" w:rsidRPr="00742034" w:rsidRDefault="006436E5" w:rsidP="006436E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en-US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Задание 2.</w:t>
      </w:r>
    </w:p>
    <w:p w:rsidR="006436E5" w:rsidRPr="00742034" w:rsidRDefault="006436E5" w:rsidP="006436E5">
      <w:pPr>
        <w:shd w:val="clear" w:color="auto" w:fill="FFFFFF"/>
        <w:spacing w:before="254" w:line="254" w:lineRule="exact"/>
        <w:ind w:left="11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Прочитайте текст и заполните пропуски </w:t>
      </w:r>
      <w:r w:rsidRPr="00742034">
        <w:rPr>
          <w:rFonts w:ascii="Times New Roman" w:hAnsi="Times New Roman" w:cs="Times New Roman"/>
          <w:b/>
          <w:bCs/>
          <w:color w:val="000000"/>
          <w:spacing w:val="56"/>
          <w:sz w:val="24"/>
          <w:szCs w:val="24"/>
        </w:rPr>
        <w:t>1-5</w:t>
      </w:r>
      <w:r w:rsidRPr="007420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одним из вариантов А - </w:t>
      </w:r>
      <w:r w:rsidRPr="007420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de-DE"/>
        </w:rPr>
        <w:t>F</w:t>
      </w:r>
      <w:r w:rsidRPr="007420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Один вариант в списке А 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- 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>F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лишний. Перенесите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ответы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в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таблицу</w:t>
      </w: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>.</w:t>
      </w:r>
    </w:p>
    <w:p w:rsidR="006436E5" w:rsidRPr="00742034" w:rsidRDefault="006436E5" w:rsidP="006436E5">
      <w:pPr>
        <w:shd w:val="clear" w:color="auto" w:fill="FFFFFF"/>
        <w:spacing w:before="269"/>
        <w:ind w:left="120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de-DE"/>
        </w:rPr>
        <w:t>Schachfiguren aus Fleisch und Blut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Deutschlands berühmtes Schachdorf heißt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Ströbeck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und liegt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(1).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Seit dem 11. Jahrhundert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"/>
          <w:sz w:val="24"/>
          <w:szCs w:val="24"/>
          <w:lang w:val="de-DE"/>
        </w:rPr>
        <w:t>pflegt man dort das königliche Spiel. Es gibt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(2</w:t>
      </w:r>
      <w:proofErr w:type="gramStart"/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) .</w:t>
      </w:r>
      <w:proofErr w:type="gramEnd"/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Besonders stolz ist die Gemeinde auf ihre lebendige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"/>
          <w:sz w:val="24"/>
          <w:szCs w:val="24"/>
          <w:lang w:val="de-DE"/>
        </w:rPr>
        <w:t>Schachgruppe. Die Kinder und die Jugendlichen spielen historische Partien nach und zeigen als Schachfiguren Tänze. Die menschlichen Figuren sind farbenlos als Bauern, Springer, König usw. kostümiert. Diese Tradition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"/>
          <w:sz w:val="24"/>
          <w:szCs w:val="24"/>
          <w:lang w:val="de-DE"/>
        </w:rPr>
        <w:t>wird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(3)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gepflegt. Doch glücklich sind die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Ströbecker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nicht. Die Sekundärschule in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Ströbeck</w:t>
      </w:r>
      <w:proofErr w:type="spellEnd"/>
      <w:r w:rsidRPr="00742034">
        <w:rPr>
          <w:rFonts w:ascii="Times New Roman" w:hAnsi="Times New Roman" w:cs="Times New Roman"/>
          <w:sz w:val="24"/>
          <w:szCs w:val="24"/>
          <w:lang w:val="de-DE"/>
        </w:rPr>
        <w:t>, in der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 xml:space="preserve">man seit 1800       </w:t>
      </w:r>
      <w:r w:rsidRPr="00742034">
        <w:rPr>
          <w:rFonts w:ascii="Times New Roman" w:hAnsi="Times New Roman" w:cs="Times New Roman"/>
          <w:b/>
          <w:spacing w:val="1"/>
          <w:sz w:val="24"/>
          <w:szCs w:val="24"/>
          <w:lang w:val="de-DE"/>
        </w:rPr>
        <w:t>(4)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</w:t>
      </w: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>erlernen konnte, wurde geschlossen. Jetzt wollen engagierte Bürger eine</w:t>
      </w:r>
    </w:p>
    <w:p w:rsidR="006436E5" w:rsidRPr="00742034" w:rsidRDefault="006436E5" w:rsidP="006436E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"/>
          <w:sz w:val="24"/>
          <w:szCs w:val="24"/>
          <w:lang w:val="de-DE"/>
        </w:rPr>
        <w:t>Privatschule mit Schachunterricht gründen. Denn die Schachtradition soll nie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b/>
          <w:spacing w:val="1"/>
          <w:sz w:val="24"/>
          <w:szCs w:val="24"/>
          <w:lang w:val="de-DE"/>
        </w:rPr>
        <w:t>(</w:t>
      </w:r>
      <w:proofErr w:type="gramStart"/>
      <w:r w:rsidRPr="00742034">
        <w:rPr>
          <w:rFonts w:ascii="Times New Roman" w:hAnsi="Times New Roman" w:cs="Times New Roman"/>
          <w:b/>
          <w:spacing w:val="1"/>
          <w:sz w:val="24"/>
          <w:szCs w:val="24"/>
          <w:lang w:val="de-DE"/>
        </w:rPr>
        <w:t>5 )</w:t>
      </w:r>
      <w:proofErr w:type="gramEnd"/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 xml:space="preserve"> verschwunden.</w:t>
      </w:r>
    </w:p>
    <w:p w:rsidR="006436E5" w:rsidRPr="00742034" w:rsidRDefault="006436E5" w:rsidP="006436E5">
      <w:pPr>
        <w:shd w:val="clear" w:color="auto" w:fill="FFFFFF"/>
        <w:spacing w:before="254" w:line="254" w:lineRule="exact"/>
        <w:ind w:left="47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de-DE"/>
        </w:rPr>
        <w:t xml:space="preserve">A aus </w:t>
      </w:r>
      <w:proofErr w:type="spellStart"/>
      <w:r w:rsidRPr="00742034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de-DE"/>
        </w:rPr>
        <w:t>Ströbeck</w:t>
      </w:r>
      <w:proofErr w:type="spellEnd"/>
    </w:p>
    <w:p w:rsidR="006436E5" w:rsidRPr="00742034" w:rsidRDefault="006436E5" w:rsidP="006436E5">
      <w:pPr>
        <w:shd w:val="clear" w:color="auto" w:fill="FFFFFF"/>
        <w:spacing w:line="254" w:lineRule="exact"/>
        <w:ind w:left="480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de-DE"/>
        </w:rPr>
        <w:t xml:space="preserve"> ein Schachmuseum und ein Gasthaus zum Schachspiel</w:t>
      </w:r>
    </w:p>
    <w:p w:rsidR="006436E5" w:rsidRPr="00742034" w:rsidRDefault="006436E5" w:rsidP="006436E5">
      <w:pPr>
        <w:shd w:val="clear" w:color="auto" w:fill="FFFFFF"/>
        <w:spacing w:line="254" w:lineRule="exact"/>
        <w:ind w:left="48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74203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de-DE"/>
        </w:rPr>
        <w:t xml:space="preserve"> am Rande des Harzes</w:t>
      </w:r>
    </w:p>
    <w:p w:rsidR="006436E5" w:rsidRPr="00742034" w:rsidRDefault="006436E5" w:rsidP="006436E5">
      <w:pPr>
        <w:shd w:val="clear" w:color="auto" w:fill="FFFFFF"/>
        <w:spacing w:line="254" w:lineRule="exact"/>
        <w:ind w:left="47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de-DE"/>
        </w:rPr>
        <w:t>D aus der Geschichte</w:t>
      </w:r>
    </w:p>
    <w:p w:rsidR="006436E5" w:rsidRPr="00742034" w:rsidRDefault="006436E5" w:rsidP="006436E5">
      <w:pPr>
        <w:shd w:val="clear" w:color="auto" w:fill="FFFFFF"/>
        <w:spacing w:line="254" w:lineRule="exact"/>
        <w:ind w:left="480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de-DE"/>
        </w:rPr>
        <w:t>E seit über 300 Jahren</w:t>
      </w:r>
    </w:p>
    <w:p w:rsidR="006436E5" w:rsidRPr="00742034" w:rsidRDefault="006436E5" w:rsidP="006436E5">
      <w:pPr>
        <w:shd w:val="clear" w:color="auto" w:fill="FFFFFF"/>
        <w:spacing w:line="254" w:lineRule="exact"/>
        <w:ind w:left="480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de-DE"/>
        </w:rPr>
        <w:t>F die Kunst des Schachspiels</w:t>
      </w:r>
    </w:p>
    <w:p w:rsidR="006436E5" w:rsidRPr="00742034" w:rsidRDefault="006436E5" w:rsidP="006436E5">
      <w:pPr>
        <w:spacing w:after="494" w:line="1" w:lineRule="exact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0"/>
        <w:gridCol w:w="1920"/>
        <w:gridCol w:w="1910"/>
        <w:gridCol w:w="1920"/>
        <w:gridCol w:w="1930"/>
      </w:tblGrid>
      <w:tr w:rsidR="006436E5" w:rsidRPr="00742034" w:rsidTr="006D04DA">
        <w:trPr>
          <w:trHeight w:hRule="exact" w:val="278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436E5" w:rsidRPr="00742034" w:rsidTr="006D04DA">
        <w:trPr>
          <w:trHeight w:hRule="exact" w:val="307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6E5" w:rsidRPr="00742034" w:rsidRDefault="006436E5" w:rsidP="006D04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6E5" w:rsidRPr="00742034" w:rsidRDefault="006436E5" w:rsidP="00C90F0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3. Грамматика и лексика</w:t>
      </w:r>
    </w:p>
    <w:p w:rsidR="005F4CF5" w:rsidRPr="00742034" w:rsidRDefault="005F4CF5" w:rsidP="00742034">
      <w:pPr>
        <w:shd w:val="clear" w:color="auto" w:fill="FFFFFF"/>
        <w:spacing w:before="240" w:line="259" w:lineRule="exact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Задание 1.</w:t>
      </w:r>
    </w:p>
    <w:p w:rsidR="005F4CF5" w:rsidRPr="00742034" w:rsidRDefault="005F4CF5" w:rsidP="005F4CF5">
      <w:pPr>
        <w:shd w:val="clear" w:color="auto" w:fill="FFFFFF"/>
        <w:spacing w:line="259" w:lineRule="exact"/>
        <w:ind w:left="485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Прочитайте текст. Преобразуйте слова в скобках после цифр 1-10 так, чтобы они</w:t>
      </w:r>
    </w:p>
    <w:p w:rsidR="005F4CF5" w:rsidRPr="00742034" w:rsidRDefault="005F4CF5" w:rsidP="005F4CF5">
      <w:pPr>
        <w:shd w:val="clear" w:color="auto" w:fill="FFFFFF"/>
        <w:spacing w:line="259" w:lineRule="exact"/>
        <w:ind w:left="490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грамматически соответствовали содержанию текста, и заполните пропуски.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Schuberts Wiegenlied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Franz Schubert, der berühmte österreichische Komponist,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(kommen) eines Tages in ein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Wiener Wirtshaus. Er war sehr hungrig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, 2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(haben) kein Geld in der Tasche, und ohne Geld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wollte ihm der Wirt kein Mittagessen geben. Da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3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(fallen) Schuberts Blick zufällig auf ein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3"/>
          <w:sz w:val="24"/>
          <w:szCs w:val="24"/>
          <w:lang w:val="de-DE"/>
        </w:rPr>
        <w:t xml:space="preserve">Gedicht in   </w:t>
      </w:r>
      <w:r w:rsidRPr="00742034">
        <w:rPr>
          <w:rFonts w:ascii="Times New Roman" w:hAnsi="Times New Roman" w:cs="Times New Roman"/>
          <w:b/>
          <w:spacing w:val="-3"/>
          <w:sz w:val="24"/>
          <w:szCs w:val="24"/>
          <w:lang w:val="de-DE"/>
        </w:rPr>
        <w:t>4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(eine Zeitschrift), die gerade auf dem Tisch des Wirtes lag. Er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5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>(nehmen) das Blatt, trat ans Fenster und schrieb in wenigen Minuten die Musik zu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6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</w:t>
      </w:r>
      <w:r w:rsidRPr="00742034">
        <w:rPr>
          <w:rFonts w:ascii="Times New Roman" w:hAnsi="Times New Roman" w:cs="Times New Roman"/>
          <w:spacing w:val="4"/>
          <w:sz w:val="24"/>
          <w:szCs w:val="24"/>
          <w:lang w:val="de-DE"/>
        </w:rPr>
        <w:t>(dieses Gedicht). Die Noten gab er</w:t>
      </w:r>
      <w:r w:rsidRPr="00742034">
        <w:rPr>
          <w:rFonts w:ascii="Times New Roman" w:hAnsi="Times New Roman" w:cs="Times New Roman"/>
          <w:b/>
          <w:spacing w:val="4"/>
          <w:sz w:val="24"/>
          <w:szCs w:val="24"/>
          <w:lang w:val="de-DE"/>
        </w:rPr>
        <w:t xml:space="preserve"> 7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  (der Wirt) als Bezahlung. Dieser war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natürlich hocherfreut. Sofort brachte er  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8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>(der Komponist) Kalbsbraten mit Kartoffeln.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Das war nämlich Schuberts Lieblingsspeise, und er 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9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</w:t>
      </w: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>(essen) mit großem Appetit.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Dreißig Jahre nach Schuberts Tode wurde dieses Notenmanuskript in Paris auf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10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proofErr w:type="gramStart"/>
      <w:r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>( die</w:t>
      </w:r>
      <w:proofErr w:type="gramEnd"/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1"/>
          <w:sz w:val="24"/>
          <w:szCs w:val="24"/>
          <w:lang w:val="de-DE"/>
        </w:rPr>
        <w:t>Auktion) für 40 000 Franken verkauft. Es war das berühmte „Wiegenlied" von Schubert.</w:t>
      </w:r>
    </w:p>
    <w:p w:rsidR="009423AF" w:rsidRPr="00742034" w:rsidRDefault="009423AF" w:rsidP="005F4CF5">
      <w:pPr>
        <w:pStyle w:val="a5"/>
        <w:rPr>
          <w:rFonts w:ascii="Times New Roman" w:hAnsi="Times New Roman" w:cs="Times New Roman"/>
          <w:b/>
          <w:spacing w:val="-2"/>
          <w:sz w:val="24"/>
          <w:szCs w:val="24"/>
          <w:lang w:val="de-DE"/>
        </w:rPr>
      </w:pP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spacing w:val="-2"/>
          <w:sz w:val="24"/>
          <w:szCs w:val="24"/>
        </w:rPr>
        <w:t>Задание 2.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spacing w:val="1"/>
          <w:sz w:val="24"/>
          <w:szCs w:val="24"/>
        </w:rPr>
        <w:t>Прочитайте текст и заполните пропуски, обозначенные номерами 1-5, выбрав один из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sz w:val="24"/>
          <w:szCs w:val="24"/>
        </w:rPr>
        <w:t>предложенных ниже вариантов.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Haben</w:t>
      </w:r>
      <w:r w:rsidRPr="00742034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Sie</w:t>
      </w:r>
      <w:r w:rsidRPr="00742034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einen</w:t>
      </w:r>
      <w:r w:rsidRPr="00742034">
        <w:rPr>
          <w:rFonts w:ascii="Times New Roman" w:hAnsi="Times New Roman" w:cs="Times New Roman"/>
          <w:sz w:val="24"/>
          <w:szCs w:val="24"/>
        </w:rPr>
        <w:t xml:space="preserve">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Globus</w:t>
      </w:r>
      <w:r w:rsidRPr="00742034">
        <w:rPr>
          <w:rFonts w:ascii="Times New Roman" w:hAnsi="Times New Roman" w:cs="Times New Roman"/>
          <w:sz w:val="24"/>
          <w:szCs w:val="24"/>
        </w:rPr>
        <w:t xml:space="preserve">? 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Da sehen Sie, wie klein Europa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. Europa ist nur eine Halbinsel von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Asien. Für Europa sagen wir oft auch „Abendland",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2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>es ist ja der Westen der „Alten Welt".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Europa ist ungefähr so groß wie die USA, aber dieses kleine Europa </w:t>
      </w: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3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80 Sprachen und hat 30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>Staaten.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Die europäischen Grenzen sind: im Westen der Atlantische Ozean, im Süden das Mittelmeer, im Südosten das Schwarze Meer, im Osten der Ural und im Norden das Eismeer. Ungefähr 35% der Europäer sprechen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Slawische  </w:t>
      </w:r>
      <w:r w:rsidRPr="00742034">
        <w:rPr>
          <w:rFonts w:ascii="Times New Roman" w:hAnsi="Times New Roman" w:cs="Times New Roman"/>
          <w:b/>
          <w:spacing w:val="-4"/>
          <w:sz w:val="24"/>
          <w:szCs w:val="24"/>
          <w:lang w:val="de-DE"/>
        </w:rPr>
        <w:t xml:space="preserve"> 4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42034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, 30% germanische, 25% romanische. Die direkten </w:t>
      </w:r>
      <w:r w:rsidRPr="00742034">
        <w:rPr>
          <w:rFonts w:ascii="Times New Roman" w:hAnsi="Times New Roman" w:cs="Times New Roman"/>
          <w:b/>
          <w:spacing w:val="3"/>
          <w:sz w:val="24"/>
          <w:szCs w:val="24"/>
          <w:lang w:val="de-DE"/>
        </w:rPr>
        <w:t>5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ab/>
        <w:t xml:space="preserve"> </w:t>
      </w:r>
      <w:r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Deutschlands sind: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Dänemark, Polen, die Tschechische Republik, Österreich, die Schweiz, Frankreich, Luxemburg, Belgien und </w:t>
      </w:r>
      <w:r w:rsidRPr="00742034">
        <w:rPr>
          <w:rFonts w:ascii="Times New Roman" w:hAnsi="Times New Roman" w:cs="Times New Roman"/>
          <w:spacing w:val="-3"/>
          <w:sz w:val="24"/>
          <w:szCs w:val="24"/>
          <w:lang w:val="de-DE"/>
        </w:rPr>
        <w:t>Holland.</w:t>
      </w:r>
    </w:p>
    <w:p w:rsidR="005F4CF5" w:rsidRPr="00742034" w:rsidRDefault="005D2B1C" w:rsidP="005F4CF5">
      <w:pPr>
        <w:pStyle w:val="a5"/>
        <w:rPr>
          <w:rFonts w:ascii="Times New Roman" w:hAnsi="Times New Roman" w:cs="Times New Roman"/>
          <w:spacing w:val="-15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3"/>
          <w:sz w:val="24"/>
          <w:szCs w:val="24"/>
          <w:lang w:val="de-DE"/>
        </w:rPr>
        <w:t xml:space="preserve">1.     </w:t>
      </w:r>
      <w:r w:rsidR="005F4CF5" w:rsidRPr="00742034">
        <w:rPr>
          <w:rFonts w:ascii="Times New Roman" w:hAnsi="Times New Roman" w:cs="Times New Roman"/>
          <w:spacing w:val="-13"/>
          <w:sz w:val="24"/>
          <w:szCs w:val="24"/>
          <w:lang w:val="de-DE"/>
        </w:rPr>
        <w:t>1)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6"/>
          <w:sz w:val="24"/>
          <w:szCs w:val="24"/>
          <w:lang w:val="de-DE"/>
        </w:rPr>
        <w:t>sind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6"/>
          <w:sz w:val="24"/>
          <w:szCs w:val="24"/>
          <w:lang w:val="de-DE"/>
        </w:rPr>
        <w:t>2)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>sein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3)   ist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  <w:t>4)   war</w:t>
      </w:r>
    </w:p>
    <w:p w:rsidR="005F4CF5" w:rsidRPr="00742034" w:rsidRDefault="005D2B1C" w:rsidP="005F4CF5">
      <w:pPr>
        <w:pStyle w:val="a5"/>
        <w:rPr>
          <w:rFonts w:ascii="Times New Roman" w:hAnsi="Times New Roman" w:cs="Times New Roman"/>
          <w:spacing w:val="-6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 xml:space="preserve">2.     </w:t>
      </w:r>
      <w:r w:rsidR="005F4CF5"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>1)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3"/>
          <w:sz w:val="24"/>
          <w:szCs w:val="24"/>
          <w:lang w:val="de-DE"/>
        </w:rPr>
        <w:t>weil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9"/>
          <w:sz w:val="24"/>
          <w:szCs w:val="24"/>
          <w:lang w:val="de-DE"/>
        </w:rPr>
        <w:t>2)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5"/>
          <w:sz w:val="24"/>
          <w:szCs w:val="24"/>
          <w:lang w:val="de-DE"/>
        </w:rPr>
        <w:t>denn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3) da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5"/>
          <w:sz w:val="24"/>
          <w:szCs w:val="24"/>
          <w:lang w:val="de-DE"/>
        </w:rPr>
        <w:t>4) darum</w:t>
      </w:r>
    </w:p>
    <w:p w:rsidR="005F4CF5" w:rsidRPr="00742034" w:rsidRDefault="005D2B1C" w:rsidP="005F4CF5">
      <w:pPr>
        <w:pStyle w:val="a5"/>
        <w:rPr>
          <w:rFonts w:ascii="Times New Roman" w:hAnsi="Times New Roman" w:cs="Times New Roman"/>
          <w:spacing w:val="-7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 xml:space="preserve">3.     </w:t>
      </w:r>
      <w:r w:rsidR="005F4CF5"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>1)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>sprechen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9"/>
          <w:sz w:val="24"/>
          <w:szCs w:val="24"/>
          <w:lang w:val="de-DE"/>
        </w:rPr>
        <w:t>2)</w:t>
      </w:r>
      <w:r w:rsidR="004C6C22"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5F4CF5"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sprecht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4C6C22"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5F4CF5"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3)   spreche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  <w:t>4)   spricht</w:t>
      </w:r>
    </w:p>
    <w:p w:rsidR="005F4CF5" w:rsidRPr="00742034" w:rsidRDefault="005D2B1C" w:rsidP="005F4CF5">
      <w:pPr>
        <w:pStyle w:val="a5"/>
        <w:rPr>
          <w:rFonts w:ascii="Times New Roman" w:hAnsi="Times New Roman" w:cs="Times New Roman"/>
          <w:spacing w:val="-8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 xml:space="preserve">4.    </w:t>
      </w:r>
      <w:r w:rsidR="005F4CF5" w:rsidRPr="00742034">
        <w:rPr>
          <w:rFonts w:ascii="Times New Roman" w:hAnsi="Times New Roman" w:cs="Times New Roman"/>
          <w:spacing w:val="-16"/>
          <w:sz w:val="24"/>
          <w:szCs w:val="24"/>
          <w:lang w:val="de-DE"/>
        </w:rPr>
        <w:t>1)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5"/>
          <w:sz w:val="24"/>
          <w:szCs w:val="24"/>
          <w:lang w:val="de-DE"/>
        </w:rPr>
        <w:t>Sprache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9"/>
          <w:sz w:val="24"/>
          <w:szCs w:val="24"/>
          <w:lang w:val="de-DE"/>
        </w:rPr>
        <w:t>2)</w:t>
      </w:r>
      <w:r w:rsidR="004C6C22"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   </w:t>
      </w:r>
      <w:r w:rsidR="005F4CF5" w:rsidRPr="00742034">
        <w:rPr>
          <w:rFonts w:ascii="Times New Roman" w:hAnsi="Times New Roman" w:cs="Times New Roman"/>
          <w:spacing w:val="-4"/>
          <w:sz w:val="24"/>
          <w:szCs w:val="24"/>
          <w:lang w:val="de-DE"/>
        </w:rPr>
        <w:t>Sprachen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-2"/>
          <w:sz w:val="24"/>
          <w:szCs w:val="24"/>
          <w:lang w:val="de-DE"/>
        </w:rPr>
        <w:t>3)   Dialekten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pacing w:val="2"/>
          <w:sz w:val="24"/>
          <w:szCs w:val="24"/>
          <w:lang w:val="de-DE"/>
        </w:rPr>
        <w:t>4) Fremdsprachen</w:t>
      </w:r>
    </w:p>
    <w:p w:rsidR="005F4CF5" w:rsidRPr="00742034" w:rsidRDefault="005D2B1C" w:rsidP="005F4CF5">
      <w:pPr>
        <w:pStyle w:val="a5"/>
        <w:rPr>
          <w:rFonts w:ascii="Times New Roman" w:hAnsi="Times New Roman" w:cs="Times New Roman"/>
          <w:spacing w:val="-8"/>
          <w:sz w:val="24"/>
          <w:szCs w:val="24"/>
        </w:rPr>
      </w:pPr>
      <w:r w:rsidRPr="00742034">
        <w:rPr>
          <w:rFonts w:ascii="Times New Roman" w:hAnsi="Times New Roman" w:cs="Times New Roman"/>
          <w:sz w:val="24"/>
          <w:szCs w:val="24"/>
        </w:rPr>
        <w:t xml:space="preserve">5.  </w:t>
      </w:r>
      <w:r w:rsidR="005F4CF5" w:rsidRPr="00742034">
        <w:rPr>
          <w:rFonts w:ascii="Times New Roman" w:hAnsi="Times New Roman" w:cs="Times New Roman"/>
          <w:sz w:val="24"/>
          <w:szCs w:val="24"/>
        </w:rPr>
        <w:t xml:space="preserve">1)    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Nachbar        </w:t>
      </w:r>
      <w:r w:rsidR="005F4CF5" w:rsidRPr="00742034">
        <w:rPr>
          <w:rFonts w:ascii="Times New Roman" w:hAnsi="Times New Roman" w:cs="Times New Roman"/>
          <w:sz w:val="24"/>
          <w:szCs w:val="24"/>
        </w:rPr>
        <w:t xml:space="preserve">2) 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>Länder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ab/>
      </w:r>
      <w:r w:rsidR="005F4CF5" w:rsidRPr="00742034">
        <w:rPr>
          <w:rFonts w:ascii="Times New Roman" w:hAnsi="Times New Roman" w:cs="Times New Roman"/>
          <w:sz w:val="24"/>
          <w:szCs w:val="24"/>
        </w:rPr>
        <w:t xml:space="preserve">3)   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 xml:space="preserve">Nachbarn     </w:t>
      </w:r>
      <w:r w:rsidR="005F4CF5" w:rsidRPr="00742034">
        <w:rPr>
          <w:rFonts w:ascii="Times New Roman" w:hAnsi="Times New Roman" w:cs="Times New Roman"/>
          <w:sz w:val="24"/>
          <w:szCs w:val="24"/>
        </w:rPr>
        <w:t xml:space="preserve">4)   </w:t>
      </w:r>
      <w:r w:rsidR="005F4CF5" w:rsidRPr="00742034">
        <w:rPr>
          <w:rFonts w:ascii="Times New Roman" w:hAnsi="Times New Roman" w:cs="Times New Roman"/>
          <w:sz w:val="24"/>
          <w:szCs w:val="24"/>
          <w:lang w:val="de-DE"/>
        </w:rPr>
        <w:t>Staaten</w:t>
      </w:r>
    </w:p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0"/>
        <w:gridCol w:w="1920"/>
        <w:gridCol w:w="1910"/>
        <w:gridCol w:w="1920"/>
        <w:gridCol w:w="1920"/>
      </w:tblGrid>
      <w:tr w:rsidR="005F4CF5" w:rsidRPr="00742034" w:rsidTr="00E96614">
        <w:trPr>
          <w:trHeight w:hRule="exact" w:val="269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20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F4CF5" w:rsidRPr="00742034" w:rsidTr="00E96614">
        <w:trPr>
          <w:trHeight w:hRule="exact" w:val="307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4CF5" w:rsidRPr="00742034" w:rsidRDefault="005F4CF5" w:rsidP="005F4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CF5" w:rsidRPr="00742034" w:rsidRDefault="005F4CF5" w:rsidP="005F4CF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26BB" w:rsidRPr="00742034" w:rsidRDefault="001D26BB" w:rsidP="005F4CF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26BB" w:rsidRPr="00742034" w:rsidRDefault="001D26BB" w:rsidP="005F4CF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26BB" w:rsidRPr="00742034" w:rsidRDefault="001D26BB" w:rsidP="005F4CF5">
      <w:pPr>
        <w:pStyle w:val="a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 Страноведческий тест</w:t>
      </w:r>
    </w:p>
    <w:p w:rsidR="001D26BB" w:rsidRPr="00742034" w:rsidRDefault="001D26BB" w:rsidP="005F4CF5">
      <w:pPr>
        <w:pStyle w:val="a5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Welches Fest feiert man in Deutschland am 3.Oktober?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den Tag der deutschen Einheit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den Tag des Lehrers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den Muttertag</w:t>
      </w:r>
    </w:p>
    <w:p w:rsidR="00A7615B" w:rsidRPr="00742034" w:rsidRDefault="00A7615B" w:rsidP="00A7615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An welches Land grenzt Deutschland nicht?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Polen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Belgien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Ungarn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Wann wurden die DDR und die BRD wieder vereinigt?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1993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1995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1990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Wer ist auf dem Bundeswappen dargestellt?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der Adler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der Löwe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der Bär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Wie heißt die Hauptstadt des Bundeslandes Sachsen?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Leipzig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Magdeburg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Dresden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Welches Bundesland ist das kleinste in Deutschland?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Niedersachsen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Saarland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Sachsen-Anhalt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Welches Bundesland ist das größte in Deutschland?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Bayern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Thüringen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Hessen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Wer schrieb das Gedicht „Loreley“?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J.W. von Goethe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proofErr w:type="spellStart"/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F.Schiller</w:t>
      </w:r>
      <w:proofErr w:type="spellEnd"/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proofErr w:type="spellStart"/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H.Heine</w:t>
      </w:r>
      <w:proofErr w:type="spellEnd"/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Wie heißt das größte Volksfest?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das Erntedankfest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das Oktoberfest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Weihnachten</w:t>
      </w: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Köln ist durch... bekannt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seinen Karneval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seine Bücherausstellungen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seine Blumenausstellungen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Albrecht Dürer war ein berühmter deutscher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Dichter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Komponist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Maler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Deutsche Kinder gehen zur Schule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mit 7 Jahren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mit 8 Jahren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mit 6 Jahren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Wann erscheint der Adventskalender?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vor Weihnachten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vor Schulbeginn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zum Muttertag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Wer bekommt Geschenke zum Nikolaustag?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alle Männer, die Nikolaus heißen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alle Kinder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Großeltern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Wie hieß früher die Stadt Chemnitz?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Karl-Marx-Stadt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Engelsdorf</w:t>
      </w:r>
    </w:p>
    <w:p w:rsidR="00A7615B" w:rsidRPr="00742034" w:rsidRDefault="00A7615B" w:rsidP="00A7615B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  <w:r w:rsidRPr="00742034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>Thälmanngrad</w:t>
      </w: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A7615B" w:rsidP="00A7615B">
      <w:pPr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</w:pPr>
    </w:p>
    <w:p w:rsidR="00A7615B" w:rsidRPr="00742034" w:rsidRDefault="00742034" w:rsidP="00A7615B">
      <w:pPr>
        <w:pStyle w:val="a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A7615B"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5. Письмо</w:t>
      </w:r>
    </w:p>
    <w:p w:rsidR="00233327" w:rsidRPr="00742034" w:rsidRDefault="00233327" w:rsidP="00233327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</w:t>
      </w:r>
      <w:r w:rsidR="00BC1497" w:rsidRPr="007420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Pr="007420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742034">
        <w:rPr>
          <w:rFonts w:ascii="Times New Roman" w:hAnsi="Times New Roman" w:cs="Times New Roman"/>
          <w:b/>
          <w:sz w:val="24"/>
          <w:szCs w:val="24"/>
        </w:rPr>
        <w:t xml:space="preserve"> Ответьте Лукасу на его письмо: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Hallo,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ich suche Musik-Freunde. Schreib mir mal!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Welche Musik findest du gut?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Was gefällt dir an Musik?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Wann hörst du Musik?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Warst du schon mal in einem Konzert?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Spielst du ein Instrument oder möchtest du gern ein Instrument lernen?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- Gibst du viel Geld für Musik aus?</w:t>
      </w:r>
    </w:p>
    <w:p w:rsidR="00233327" w:rsidRPr="00742034" w:rsidRDefault="00233327" w:rsidP="00233327">
      <w:pPr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Viele</w:t>
      </w:r>
      <w:r w:rsidRPr="007420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034">
        <w:rPr>
          <w:rFonts w:ascii="Times New Roman" w:hAnsi="Times New Roman" w:cs="Times New Roman"/>
          <w:sz w:val="24"/>
          <w:szCs w:val="24"/>
          <w:lang w:val="de-DE"/>
        </w:rPr>
        <w:t>Gr</w:t>
      </w:r>
      <w:proofErr w:type="spellEnd"/>
      <w:r w:rsidRPr="00742034">
        <w:rPr>
          <w:rFonts w:ascii="Times New Roman" w:hAnsi="Times New Roman" w:cs="Times New Roman"/>
          <w:sz w:val="24"/>
          <w:szCs w:val="24"/>
        </w:rPr>
        <w:t>üß</w:t>
      </w:r>
      <w:r w:rsidRPr="00742034">
        <w:rPr>
          <w:rFonts w:ascii="Times New Roman" w:hAnsi="Times New Roman" w:cs="Times New Roman"/>
          <w:sz w:val="24"/>
          <w:szCs w:val="24"/>
          <w:lang w:val="de-DE"/>
        </w:rPr>
        <w:t>e</w:t>
      </w:r>
    </w:p>
    <w:p w:rsidR="00742034" w:rsidRDefault="00233327" w:rsidP="00BC1497">
      <w:pPr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Lukas</w:t>
      </w:r>
    </w:p>
    <w:p w:rsidR="00BC1497" w:rsidRPr="00742034" w:rsidRDefault="00BC1497" w:rsidP="00BC1497">
      <w:pPr>
        <w:rPr>
          <w:rFonts w:ascii="Times New Roman" w:hAnsi="Times New Roman" w:cs="Times New Roman"/>
          <w:sz w:val="24"/>
          <w:szCs w:val="24"/>
        </w:rPr>
      </w:pPr>
      <w:r w:rsidRPr="007420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 Устная речь</w:t>
      </w:r>
    </w:p>
    <w:p w:rsidR="00513135" w:rsidRPr="00742034" w:rsidRDefault="00513135" w:rsidP="00513135">
      <w:pPr>
        <w:rPr>
          <w:rFonts w:ascii="Times New Roman" w:hAnsi="Times New Roman" w:cs="Times New Roman"/>
          <w:b/>
          <w:sz w:val="24"/>
          <w:szCs w:val="24"/>
        </w:rPr>
      </w:pPr>
      <w:r w:rsidRPr="00742034">
        <w:rPr>
          <w:rFonts w:ascii="Times New Roman" w:hAnsi="Times New Roman" w:cs="Times New Roman"/>
          <w:b/>
          <w:sz w:val="24"/>
          <w:szCs w:val="24"/>
        </w:rPr>
        <w:t xml:space="preserve">Опираясь на предложенные пункты, подготовьте трехминутное монологическое высказывание по одной из представленных ниже тем. </w:t>
      </w:r>
    </w:p>
    <w:p w:rsidR="00513135" w:rsidRPr="00742034" w:rsidRDefault="00513135" w:rsidP="00513135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I. Mein Wohnort: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1. Wie heißt Ihr Wohnort?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2. Wo liegt er?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3. Welche Gebäude gibt es dort?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4. Was kann man dort machen?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5. Wie finden Sie Ihren Wohnort?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513135" w:rsidRPr="00742034" w:rsidRDefault="00513135" w:rsidP="00513135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II. Meine Familie: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1. Wie groß ist Ihre Familie?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2. Sind Sie Einzelkind oder haben Sie Geschwister?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3. Was müssen Sie zu Hause machen?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4. Wie fühlen Sie sich in der Familie?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5. Welche Familienfeste mögen Sie und warum?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513135" w:rsidRPr="00742034" w:rsidRDefault="00513135" w:rsidP="00513135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b/>
          <w:sz w:val="24"/>
          <w:szCs w:val="24"/>
          <w:lang w:val="de-DE"/>
        </w:rPr>
        <w:t>III. Lesen in meinem Leben: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1. Was lesen Sie gern?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2. Was haben Sie zuletzt gelesen?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3. Wovon handelt das Buch / der Text?</w:t>
      </w:r>
    </w:p>
    <w:p w:rsidR="00513135" w:rsidRPr="00742034" w:rsidRDefault="00513135" w:rsidP="0051313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4. Wie hat es Ihnen gefallen?</w:t>
      </w:r>
    </w:p>
    <w:p w:rsidR="00DC5BA7" w:rsidRPr="00205E1D" w:rsidRDefault="00513135" w:rsidP="00205E1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42034">
        <w:rPr>
          <w:rFonts w:ascii="Times New Roman" w:hAnsi="Times New Roman" w:cs="Times New Roman"/>
          <w:sz w:val="24"/>
          <w:szCs w:val="24"/>
          <w:lang w:val="de-DE"/>
        </w:rPr>
        <w:t>5. Warum soll man viel lesen?</w:t>
      </w:r>
    </w:p>
    <w:sectPr w:rsidR="00DC5BA7" w:rsidRPr="00205E1D" w:rsidSect="007950B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37929"/>
    <w:multiLevelType w:val="multilevel"/>
    <w:tmpl w:val="EBA0163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12A6167E"/>
    <w:multiLevelType w:val="multilevel"/>
    <w:tmpl w:val="40B61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676CE"/>
    <w:multiLevelType w:val="hybridMultilevel"/>
    <w:tmpl w:val="939E8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16FE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003F9A"/>
    <w:multiLevelType w:val="multilevel"/>
    <w:tmpl w:val="520876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24554"/>
    <w:multiLevelType w:val="multilevel"/>
    <w:tmpl w:val="B8DC73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B0FF5"/>
    <w:multiLevelType w:val="multilevel"/>
    <w:tmpl w:val="B526FC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D6AC7"/>
    <w:multiLevelType w:val="multilevel"/>
    <w:tmpl w:val="329040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A3B82"/>
    <w:multiLevelType w:val="multilevel"/>
    <w:tmpl w:val="433A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637E4"/>
    <w:multiLevelType w:val="multilevel"/>
    <w:tmpl w:val="D2442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FD437E"/>
    <w:multiLevelType w:val="singleLevel"/>
    <w:tmpl w:val="1C3A1F5E"/>
    <w:lvl w:ilvl="0">
      <w:start w:val="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0">
    <w:nsid w:val="391D3C19"/>
    <w:multiLevelType w:val="multilevel"/>
    <w:tmpl w:val="A9A2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BB74AD"/>
    <w:multiLevelType w:val="multilevel"/>
    <w:tmpl w:val="D1EA9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440023"/>
    <w:multiLevelType w:val="multilevel"/>
    <w:tmpl w:val="DA2C4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7C7B92"/>
    <w:multiLevelType w:val="hybridMultilevel"/>
    <w:tmpl w:val="F6D26F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52378AB"/>
    <w:multiLevelType w:val="multilevel"/>
    <w:tmpl w:val="01A0C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6E6F71"/>
    <w:multiLevelType w:val="hybridMultilevel"/>
    <w:tmpl w:val="3A44975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354461"/>
    <w:multiLevelType w:val="multilevel"/>
    <w:tmpl w:val="11F40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E4141D"/>
    <w:multiLevelType w:val="singleLevel"/>
    <w:tmpl w:val="56B82CC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5C811481"/>
    <w:multiLevelType w:val="multilevel"/>
    <w:tmpl w:val="36E44C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620521BB"/>
    <w:multiLevelType w:val="multilevel"/>
    <w:tmpl w:val="74A8DF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957BA7"/>
    <w:multiLevelType w:val="hybridMultilevel"/>
    <w:tmpl w:val="9ECC75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493B2B"/>
    <w:multiLevelType w:val="multilevel"/>
    <w:tmpl w:val="3020C1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417495"/>
    <w:multiLevelType w:val="hybridMultilevel"/>
    <w:tmpl w:val="8BA857D4"/>
    <w:lvl w:ilvl="0" w:tplc="E32A75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6E87134"/>
    <w:multiLevelType w:val="hybridMultilevel"/>
    <w:tmpl w:val="ED86CE8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7A904346"/>
    <w:multiLevelType w:val="hybridMultilevel"/>
    <w:tmpl w:val="B4F498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425924"/>
    <w:multiLevelType w:val="hybridMultilevel"/>
    <w:tmpl w:val="16EA7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CD0539"/>
    <w:multiLevelType w:val="multilevel"/>
    <w:tmpl w:val="FD10DFA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D2A09DF"/>
    <w:multiLevelType w:val="multilevel"/>
    <w:tmpl w:val="E806B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6"/>
  </w:num>
  <w:num w:numId="3">
    <w:abstractNumId w:val="20"/>
  </w:num>
  <w:num w:numId="4">
    <w:abstractNumId w:val="7"/>
  </w:num>
  <w:num w:numId="5">
    <w:abstractNumId w:val="8"/>
  </w:num>
  <w:num w:numId="6">
    <w:abstractNumId w:val="16"/>
  </w:num>
  <w:num w:numId="7">
    <w:abstractNumId w:val="19"/>
  </w:num>
  <w:num w:numId="8">
    <w:abstractNumId w:val="21"/>
  </w:num>
  <w:num w:numId="9">
    <w:abstractNumId w:val="10"/>
  </w:num>
  <w:num w:numId="10">
    <w:abstractNumId w:val="1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  <w:num w:numId="16">
    <w:abstractNumId w:val="27"/>
  </w:num>
  <w:num w:numId="17">
    <w:abstractNumId w:val="6"/>
  </w:num>
  <w:num w:numId="18">
    <w:abstractNumId w:val="14"/>
  </w:num>
  <w:num w:numId="19">
    <w:abstractNumId w:val="18"/>
  </w:num>
  <w:num w:numId="20">
    <w:abstractNumId w:val="24"/>
  </w:num>
  <w:num w:numId="21">
    <w:abstractNumId w:val="9"/>
  </w:num>
  <w:num w:numId="22">
    <w:abstractNumId w:val="2"/>
  </w:num>
  <w:num w:numId="23">
    <w:abstractNumId w:val="25"/>
  </w:num>
  <w:num w:numId="24">
    <w:abstractNumId w:val="17"/>
  </w:num>
  <w:num w:numId="25">
    <w:abstractNumId w:val="13"/>
  </w:num>
  <w:num w:numId="26">
    <w:abstractNumId w:val="22"/>
  </w:num>
  <w:num w:numId="27">
    <w:abstractNumId w:val="23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950B1"/>
    <w:rsid w:val="00101A75"/>
    <w:rsid w:val="00140889"/>
    <w:rsid w:val="001548EB"/>
    <w:rsid w:val="00184E6F"/>
    <w:rsid w:val="001B3A9B"/>
    <w:rsid w:val="001D26BB"/>
    <w:rsid w:val="00205E1D"/>
    <w:rsid w:val="00233327"/>
    <w:rsid w:val="002417A7"/>
    <w:rsid w:val="002A2C30"/>
    <w:rsid w:val="002F2F45"/>
    <w:rsid w:val="003E6632"/>
    <w:rsid w:val="004130B4"/>
    <w:rsid w:val="00461867"/>
    <w:rsid w:val="004744A2"/>
    <w:rsid w:val="004839EF"/>
    <w:rsid w:val="004C6C22"/>
    <w:rsid w:val="00513135"/>
    <w:rsid w:val="005D2B1C"/>
    <w:rsid w:val="005D61B0"/>
    <w:rsid w:val="005F4CF5"/>
    <w:rsid w:val="006436E5"/>
    <w:rsid w:val="0069096D"/>
    <w:rsid w:val="006C51EF"/>
    <w:rsid w:val="006E7E74"/>
    <w:rsid w:val="00717F38"/>
    <w:rsid w:val="00742034"/>
    <w:rsid w:val="0076772E"/>
    <w:rsid w:val="00787774"/>
    <w:rsid w:val="007950B1"/>
    <w:rsid w:val="00800584"/>
    <w:rsid w:val="0088628B"/>
    <w:rsid w:val="009423AF"/>
    <w:rsid w:val="00A7615B"/>
    <w:rsid w:val="00B51F45"/>
    <w:rsid w:val="00BC1497"/>
    <w:rsid w:val="00C90F09"/>
    <w:rsid w:val="00C92F4E"/>
    <w:rsid w:val="00CF7285"/>
    <w:rsid w:val="00D44FD8"/>
    <w:rsid w:val="00D505B5"/>
    <w:rsid w:val="00DC5BA7"/>
    <w:rsid w:val="00DE2EEB"/>
    <w:rsid w:val="00DE613C"/>
    <w:rsid w:val="00EF197E"/>
    <w:rsid w:val="00F3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0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950B1"/>
    <w:pPr>
      <w:spacing w:after="0" w:line="240" w:lineRule="auto"/>
    </w:pPr>
    <w:rPr>
      <w:rFonts w:eastAsia="Times New Roman" w:cs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90F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C2DA-2ACA-4ECB-B02E-F16AAA29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imc_dirkach</cp:lastModifiedBy>
  <cp:revision>56</cp:revision>
  <dcterms:created xsi:type="dcterms:W3CDTF">2014-10-05T21:17:00Z</dcterms:created>
  <dcterms:modified xsi:type="dcterms:W3CDTF">2024-09-05T09:58:00Z</dcterms:modified>
</cp:coreProperties>
</file>